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附件1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廊坊市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氢能产业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发展规划</w:t>
      </w:r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编制报名表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/>
        <w:jc w:val="center"/>
        <w:textAlignment w:val="auto"/>
        <w:outlineLvl w:val="9"/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</w:pPr>
    </w:p>
    <w:tbl>
      <w:tblPr>
        <w:tblStyle w:val="6"/>
        <w:tblW w:w="4998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048"/>
        <w:gridCol w:w="2964"/>
        <w:gridCol w:w="2129"/>
        <w:gridCol w:w="19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6" w:hRule="atLeast"/>
          <w:jc w:val="center"/>
        </w:trPr>
        <w:tc>
          <w:tcPr>
            <w:tcW w:w="113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Calibri" w:hAnsi="Calibri" w:cs="Calibri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单位名称</w:t>
            </w:r>
          </w:p>
        </w:tc>
        <w:tc>
          <w:tcPr>
            <w:tcW w:w="1636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175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法人姓名</w:t>
            </w:r>
          </w:p>
        </w:tc>
        <w:tc>
          <w:tcPr>
            <w:tcW w:w="1056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1131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社会统一信用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代码</w:t>
            </w:r>
          </w:p>
        </w:tc>
        <w:tc>
          <w:tcPr>
            <w:tcW w:w="163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单位所在地</w:t>
            </w:r>
          </w:p>
        </w:tc>
        <w:tc>
          <w:tcPr>
            <w:tcW w:w="105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1131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电    话</w:t>
            </w:r>
          </w:p>
        </w:tc>
        <w:tc>
          <w:tcPr>
            <w:tcW w:w="163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电子邮箱</w:t>
            </w:r>
          </w:p>
        </w:tc>
        <w:tc>
          <w:tcPr>
            <w:tcW w:w="105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  <w:jc w:val="center"/>
        </w:trPr>
        <w:tc>
          <w:tcPr>
            <w:tcW w:w="1131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通讯地址</w:t>
            </w:r>
          </w:p>
        </w:tc>
        <w:tc>
          <w:tcPr>
            <w:tcW w:w="3868" w:type="pct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7" w:hRule="atLeast"/>
          <w:jc w:val="center"/>
        </w:trPr>
        <w:tc>
          <w:tcPr>
            <w:tcW w:w="1131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Calibri" w:hAnsi="Calibri" w:cs="Calibri" w:eastAsia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单位简介</w:t>
            </w:r>
          </w:p>
        </w:tc>
        <w:tc>
          <w:tcPr>
            <w:tcW w:w="3868" w:type="pct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5" w:hRule="atLeast"/>
          <w:jc w:val="center"/>
        </w:trPr>
        <w:tc>
          <w:tcPr>
            <w:tcW w:w="1131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经营范围</w:t>
            </w:r>
          </w:p>
        </w:tc>
        <w:tc>
          <w:tcPr>
            <w:tcW w:w="3868" w:type="pct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  <w:jc w:val="center"/>
        </w:trPr>
        <w:tc>
          <w:tcPr>
            <w:tcW w:w="1131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项目负责人</w:t>
            </w:r>
          </w:p>
        </w:tc>
        <w:tc>
          <w:tcPr>
            <w:tcW w:w="163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Calibri" w:hAnsi="Calibri" w:cs="Calibri" w:eastAsia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出生年月</w:t>
            </w:r>
          </w:p>
        </w:tc>
        <w:tc>
          <w:tcPr>
            <w:tcW w:w="105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  <w:jc w:val="center"/>
        </w:trPr>
        <w:tc>
          <w:tcPr>
            <w:tcW w:w="1131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职    称</w:t>
            </w:r>
          </w:p>
        </w:tc>
        <w:tc>
          <w:tcPr>
            <w:tcW w:w="163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联系电话</w:t>
            </w:r>
          </w:p>
        </w:tc>
        <w:tc>
          <w:tcPr>
            <w:tcW w:w="105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  <w:jc w:val="center"/>
        </w:trPr>
        <w:tc>
          <w:tcPr>
            <w:tcW w:w="1131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通讯地址</w:t>
            </w:r>
          </w:p>
        </w:tc>
        <w:tc>
          <w:tcPr>
            <w:tcW w:w="3868" w:type="pct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</w:tbl>
    <w:p>
      <w:pPr>
        <w:ind w:firstLine="560" w:firstLineChars="200"/>
        <w:rPr>
          <w:rFonts w:hint="default"/>
          <w:sz w:val="28"/>
          <w:szCs w:val="28"/>
          <w:lang w:val="en-US"/>
        </w:rPr>
      </w:pPr>
      <w:r>
        <w:rPr>
          <w:rFonts w:hint="eastAsia"/>
          <w:sz w:val="28"/>
          <w:szCs w:val="28"/>
          <w:lang w:eastAsia="zh-CN"/>
        </w:rPr>
        <w:t>附单位营业执照复印件，项目负责人资格证书复印件。</w:t>
      </w:r>
    </w:p>
    <w:sectPr>
      <w:pgSz w:w="11906" w:h="16838"/>
      <w:pgMar w:top="1984" w:right="1531" w:bottom="170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jODA1MjQxZWNjYWQxZjYzZWQ2MzE0ZWNiYWMyYWMifQ=="/>
  </w:docVars>
  <w:rsids>
    <w:rsidRoot w:val="3FAD2BA5"/>
    <w:rsid w:val="1B5FBA2D"/>
    <w:rsid w:val="1D4D4ED2"/>
    <w:rsid w:val="3FAD2BA5"/>
    <w:rsid w:val="FEBBA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next w:val="1"/>
    <w:qFormat/>
    <w:uiPriority w:val="0"/>
    <w:pPr>
      <w:ind w:firstLine="210" w:firstLineChars="200"/>
    </w:pPr>
  </w:style>
  <w:style w:type="paragraph" w:styleId="3">
    <w:name w:val="Normal Indent"/>
    <w:basedOn w:val="1"/>
    <w:next w:val="1"/>
    <w:qFormat/>
    <w:uiPriority w:val="0"/>
    <w:pPr>
      <w:widowControl w:val="0"/>
      <w:ind w:firstLine="200" w:firstLineChars="200"/>
      <w:jc w:val="both"/>
    </w:pPr>
    <w:rPr>
      <w:kern w:val="2"/>
      <w:sz w:val="21"/>
      <w:lang w:val="en-US" w:eastAsia="zh-CN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正文 首缩2"/>
    <w:basedOn w:val="3"/>
    <w:next w:val="2"/>
    <w:qFormat/>
    <w:uiPriority w:val="99"/>
    <w:pPr>
      <w:ind w:firstLine="560"/>
    </w:pPr>
    <w:rPr>
      <w:sz w:val="28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Office_11.8.2.9695_F1E327BC-269C-435d-A152-05C5408002CA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2023-11-09T21:56:00Z</dcterms:created>
  <dc:creator>阿琴</dc:creator>
  <cp:lastModifiedBy>user</cp:lastModifiedBy>
  <dcterms:modified xsi:type="dcterms:W3CDTF">2024-04-30T08:26:57Z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2052-11.8.2.9695</vt:lpwstr>
  </property>
  <property fmtid="{D5CDD505-2E9C-101B-9397-08002B2CF9AE}" pid="3" name="ICV">
    <vt:lpwstr>A5429BCCC2934FFAA3B15E758602063F_11</vt:lpwstr>
  </property>
</Properties>
</file>